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08B1" w:rsidRPr="009208B1" w:rsidRDefault="009208B1" w:rsidP="009208B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9208B1">
        <w:rPr>
          <w:rFonts w:ascii="Arial" w:eastAsia="Times New Roman" w:hAnsi="Arial" w:cs="Arial"/>
          <w:b/>
          <w:bCs/>
          <w:color w:val="444444"/>
          <w:sz w:val="24"/>
          <w:szCs w:val="24"/>
        </w:rPr>
        <w:t>Axa</w:t>
      </w:r>
      <w:proofErr w:type="spellEnd"/>
      <w:r w:rsidRPr="009208B1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9208B1">
        <w:rPr>
          <w:rFonts w:ascii="Arial" w:eastAsia="Times New Roman" w:hAnsi="Arial" w:cs="Arial"/>
          <w:b/>
          <w:bCs/>
          <w:color w:val="444444"/>
          <w:sz w:val="24"/>
          <w:szCs w:val="24"/>
        </w:rPr>
        <w:t>Prioritară</w:t>
      </w:r>
      <w:proofErr w:type="spellEnd"/>
      <w:r w:rsidRPr="009208B1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3 - </w:t>
      </w:r>
      <w:proofErr w:type="spellStart"/>
      <w:r w:rsidRPr="009208B1">
        <w:rPr>
          <w:rFonts w:ascii="Arial" w:eastAsia="Times New Roman" w:hAnsi="Arial" w:cs="Arial"/>
          <w:b/>
          <w:bCs/>
          <w:color w:val="444444"/>
          <w:sz w:val="24"/>
          <w:szCs w:val="24"/>
        </w:rPr>
        <w:t>Locuri</w:t>
      </w:r>
      <w:proofErr w:type="spellEnd"/>
      <w:r w:rsidRPr="009208B1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de </w:t>
      </w:r>
      <w:proofErr w:type="spellStart"/>
      <w:r w:rsidRPr="009208B1">
        <w:rPr>
          <w:rFonts w:ascii="Arial" w:eastAsia="Times New Roman" w:hAnsi="Arial" w:cs="Arial"/>
          <w:b/>
          <w:bCs/>
          <w:color w:val="444444"/>
          <w:sz w:val="24"/>
          <w:szCs w:val="24"/>
        </w:rPr>
        <w:t>muncă</w:t>
      </w:r>
      <w:proofErr w:type="spellEnd"/>
      <w:r w:rsidRPr="009208B1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9208B1">
        <w:rPr>
          <w:rFonts w:ascii="Arial" w:eastAsia="Times New Roman" w:hAnsi="Arial" w:cs="Arial"/>
          <w:b/>
          <w:bCs/>
          <w:color w:val="444444"/>
          <w:sz w:val="24"/>
          <w:szCs w:val="24"/>
        </w:rPr>
        <w:t>pentru</w:t>
      </w:r>
      <w:proofErr w:type="spellEnd"/>
      <w:r w:rsidRPr="009208B1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9208B1">
        <w:rPr>
          <w:rFonts w:ascii="Arial" w:eastAsia="Times New Roman" w:hAnsi="Arial" w:cs="Arial"/>
          <w:b/>
          <w:bCs/>
          <w:color w:val="444444"/>
          <w:sz w:val="24"/>
          <w:szCs w:val="24"/>
        </w:rPr>
        <w:t>toți</w:t>
      </w:r>
      <w:proofErr w:type="spellEnd"/>
    </w:p>
    <w:p w:rsidR="009208B1" w:rsidRPr="009208B1" w:rsidRDefault="009208B1" w:rsidP="009208B1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9208B1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Suma </w:t>
      </w:r>
      <w:proofErr w:type="spellStart"/>
      <w:r w:rsidRPr="009208B1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alocată</w:t>
      </w:r>
      <w:proofErr w:type="spellEnd"/>
      <w:r w:rsidRPr="009208B1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9208B1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totală</w:t>
      </w:r>
      <w:proofErr w:type="spellEnd"/>
      <w:r w:rsidRPr="009208B1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:</w:t>
      </w:r>
    </w:p>
    <w:p w:rsidR="009208B1" w:rsidRPr="009208B1" w:rsidRDefault="009208B1" w:rsidP="009208B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1.270.959.911 Euro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regiunile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mai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puțin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dezvoltate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din care 81.309.527 Euro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rezervă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performanță</w:t>
      </w:r>
      <w:proofErr w:type="spellEnd"/>
    </w:p>
    <w:p w:rsidR="009208B1" w:rsidRPr="009208B1" w:rsidRDefault="009208B1" w:rsidP="009208B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24.853.622 Euro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Regiunea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București-Ilfov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din care 1.688.063 Euro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rezerva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performanță</w:t>
      </w:r>
      <w:proofErr w:type="spellEnd"/>
    </w:p>
    <w:p w:rsidR="009208B1" w:rsidRPr="009208B1" w:rsidRDefault="009208B1" w:rsidP="009208B1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Obiectivul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specific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vizat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prezenta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prioritate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investiţii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îl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reprezintă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îmbunătățirea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nivelului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cunoștințe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/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competențe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/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aptitudini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aferente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sectoarelor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economice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/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domeniilor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identificate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conform SNC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SNCDI ale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angajaților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.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atingerea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acestui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obiectiv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specific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vor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fi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susținute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din FSE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următoarele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tipuri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acţiuni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>:</w:t>
      </w:r>
    </w:p>
    <w:p w:rsidR="009208B1" w:rsidRPr="009208B1" w:rsidRDefault="009208B1" w:rsidP="009208B1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9208B1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Acțiuni</w:t>
      </w:r>
      <w:proofErr w:type="spellEnd"/>
      <w:r w:rsidRPr="009208B1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care </w:t>
      </w:r>
      <w:proofErr w:type="spellStart"/>
      <w:r w:rsidRPr="009208B1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vizează</w:t>
      </w:r>
      <w:proofErr w:type="spellEnd"/>
      <w:r w:rsidRPr="009208B1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9208B1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angajații</w:t>
      </w:r>
      <w:proofErr w:type="spellEnd"/>
      <w:r w:rsidRPr="009208B1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:</w:t>
      </w:r>
    </w:p>
    <w:p w:rsidR="009208B1" w:rsidRPr="009208B1" w:rsidRDefault="009208B1" w:rsidP="009208B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Participarea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angajaților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la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programe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formare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profesională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(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cursuri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calificare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nivel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2-4 conform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Cadrului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Național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al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Calificărilor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cursuri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scurtă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durată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, de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specializare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perfecționare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etc.)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concordanță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cu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cerințele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locurilor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muncă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din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sectoarele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economice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cu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potențial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competitiv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identificate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conform SNC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din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domeniile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specializare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inteligentă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conform SNCDI. O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atenţie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deosebită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va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fi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acordată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participării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la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programe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formare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profesională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angajaţilor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vârstnici</w:t>
      </w:r>
      <w:proofErr w:type="spellEnd"/>
    </w:p>
    <w:p w:rsidR="009208B1" w:rsidRPr="009208B1" w:rsidRDefault="009208B1" w:rsidP="009208B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Evaluare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/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validare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certificare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recunoaşterea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competențelor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aferente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cerințelor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locurilor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muncă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din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sectoarele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economice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cu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potențial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competitiv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identificate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conform SNC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din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domeniile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specializare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inteligentă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conform SNCDI</w:t>
      </w:r>
    </w:p>
    <w:p w:rsidR="009208B1" w:rsidRPr="009208B1" w:rsidRDefault="009208B1" w:rsidP="009208B1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9208B1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Acțiuni</w:t>
      </w:r>
      <w:proofErr w:type="spellEnd"/>
      <w:r w:rsidRPr="009208B1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care </w:t>
      </w:r>
      <w:proofErr w:type="spellStart"/>
      <w:r w:rsidRPr="009208B1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vizează</w:t>
      </w:r>
      <w:proofErr w:type="spellEnd"/>
      <w:r w:rsidRPr="009208B1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9208B1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angajatorii</w:t>
      </w:r>
      <w:proofErr w:type="spellEnd"/>
      <w:r w:rsidRPr="009208B1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:</w:t>
      </w:r>
    </w:p>
    <w:p w:rsidR="009208B1" w:rsidRPr="009208B1" w:rsidRDefault="009208B1" w:rsidP="009208B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Stimularea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angajatorilor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organizarea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programe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învățare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la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locul</w:t>
      </w:r>
      <w:proofErr w:type="spellEnd"/>
      <w:r w:rsidRPr="009208B1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9208B1">
        <w:rPr>
          <w:rFonts w:ascii="Arial" w:eastAsia="Times New Roman" w:hAnsi="Arial" w:cs="Arial"/>
          <w:color w:val="444444"/>
          <w:sz w:val="24"/>
          <w:szCs w:val="24"/>
        </w:rPr>
        <w:t>muncă</w:t>
      </w:r>
      <w:proofErr w:type="spellEnd"/>
    </w:p>
    <w:p w:rsidR="006B65EC" w:rsidRPr="009208B1" w:rsidRDefault="009208B1">
      <w:pPr>
        <w:rPr>
          <w:rFonts w:ascii="Arial" w:hAnsi="Arial" w:cs="Arial"/>
          <w:sz w:val="24"/>
          <w:szCs w:val="24"/>
        </w:rPr>
      </w:pPr>
    </w:p>
    <w:sectPr w:rsidR="006B65EC" w:rsidRPr="009208B1" w:rsidSect="0033183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636B8"/>
    <w:multiLevelType w:val="multilevel"/>
    <w:tmpl w:val="DBF4E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663EF5"/>
    <w:multiLevelType w:val="multilevel"/>
    <w:tmpl w:val="F0DA7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06C26C0"/>
    <w:multiLevelType w:val="multilevel"/>
    <w:tmpl w:val="2736A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208B1"/>
    <w:rsid w:val="0033183A"/>
    <w:rsid w:val="009208B1"/>
    <w:rsid w:val="00C9491E"/>
    <w:rsid w:val="00D162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18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4">
    <w:name w:val="h4"/>
    <w:basedOn w:val="Normal"/>
    <w:rsid w:val="009208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208B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208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19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1267</Characters>
  <Application>Microsoft Office Word</Application>
  <DocSecurity>0</DocSecurity>
  <Lines>10</Lines>
  <Paragraphs>2</Paragraphs>
  <ScaleCrop>false</ScaleCrop>
  <Company>none</Company>
  <LinksUpToDate>false</LinksUpToDate>
  <CharactersWithSpaces>1487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2016-03-21T08:31:00Z</dcterms:created>
  <dcterms:modified xsi:type="dcterms:W3CDTF">2016-03-21T08:32:00Z</dcterms:modified>
</cp:coreProperties>
</file>