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EEE" w:rsidRPr="00237EEE" w:rsidRDefault="00237EEE" w:rsidP="00237EE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1 - </w:t>
      </w: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Promovarea</w:t>
      </w:r>
      <w:proofErr w:type="spellEnd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transferului</w:t>
      </w:r>
      <w:proofErr w:type="spellEnd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tehnologic</w:t>
      </w:r>
      <w:proofErr w:type="spellEnd"/>
    </w:p>
    <w:p w:rsidR="00237EEE" w:rsidRPr="00237EEE" w:rsidRDefault="00237EEE" w:rsidP="00237EE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237EE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237EE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237EEE">
        <w:rPr>
          <w:rFonts w:ascii="Arial" w:eastAsia="Times New Roman" w:hAnsi="Arial" w:cs="Arial"/>
          <w:color w:val="444444"/>
          <w:sz w:val="24"/>
          <w:szCs w:val="24"/>
        </w:rPr>
        <w:t>- 206</w:t>
      </w:r>
      <w:proofErr w:type="gram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,51</w:t>
      </w:r>
      <w:proofErr w:type="gram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mil euro</w:t>
      </w:r>
    </w:p>
    <w:p w:rsidR="00237EEE" w:rsidRPr="00237EEE" w:rsidRDefault="00237EEE" w:rsidP="00237EE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237EEE" w:rsidRPr="00237EEE" w:rsidRDefault="00237EEE" w:rsidP="00237E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crearea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infrastructurilor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inovare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transfer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tehnologic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dotare</w:t>
      </w:r>
      <w:proofErr w:type="spellEnd"/>
    </w:p>
    <w:p w:rsidR="00237EEE" w:rsidRPr="00237EEE" w:rsidRDefault="00237EEE" w:rsidP="00237EE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237EEE" w:rsidRPr="00237EEE" w:rsidRDefault="00237EEE" w:rsidP="00237E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Entități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juridic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constituite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desfășoară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își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creează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o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infrastructură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rol</w:t>
      </w:r>
      <w:proofErr w:type="spellEnd"/>
      <w:r w:rsidRPr="00237EEE">
        <w:rPr>
          <w:rFonts w:ascii="Arial" w:eastAsia="Times New Roman" w:hAnsi="Arial" w:cs="Arial"/>
          <w:color w:val="444444"/>
          <w:sz w:val="24"/>
          <w:szCs w:val="24"/>
        </w:rPr>
        <w:t xml:space="preserve"> de transfer </w:t>
      </w:r>
      <w:proofErr w:type="spellStart"/>
      <w:r w:rsidRPr="00237EEE">
        <w:rPr>
          <w:rFonts w:ascii="Arial" w:eastAsia="Times New Roman" w:hAnsi="Arial" w:cs="Arial"/>
          <w:color w:val="444444"/>
          <w:sz w:val="24"/>
          <w:szCs w:val="24"/>
        </w:rPr>
        <w:t>tehnologic</w:t>
      </w:r>
      <w:proofErr w:type="spellEnd"/>
    </w:p>
    <w:p w:rsidR="006B65EC" w:rsidRPr="00237EEE" w:rsidRDefault="00237EEE">
      <w:pPr>
        <w:rPr>
          <w:rFonts w:ascii="Arial" w:hAnsi="Arial" w:cs="Arial"/>
          <w:sz w:val="24"/>
          <w:szCs w:val="24"/>
        </w:rPr>
      </w:pPr>
    </w:p>
    <w:sectPr w:rsidR="006B65EC" w:rsidRPr="00237EEE" w:rsidSect="007E6F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E1AA5"/>
    <w:multiLevelType w:val="multilevel"/>
    <w:tmpl w:val="BA32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F21BAB"/>
    <w:multiLevelType w:val="multilevel"/>
    <w:tmpl w:val="96EE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7EEE"/>
    <w:rsid w:val="00237EEE"/>
    <w:rsid w:val="007E6F34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F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237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37EE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37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37EEE"/>
    <w:rPr>
      <w:i/>
      <w:iCs/>
    </w:rPr>
  </w:style>
  <w:style w:type="character" w:customStyle="1" w:styleId="apple-converted-space">
    <w:name w:val="apple-converted-space"/>
    <w:basedOn w:val="DefaultParagraphFont"/>
    <w:rsid w:val="00237E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>none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2016-03-21T09:20:00Z</dcterms:created>
  <dcterms:modified xsi:type="dcterms:W3CDTF">2016-03-21T09:21:00Z</dcterms:modified>
</cp:coreProperties>
</file>